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6B63E" w14:textId="77777777" w:rsidR="000959A0" w:rsidRPr="000959A0" w:rsidRDefault="000959A0" w:rsidP="00156567">
      <w:pPr>
        <w:jc w:val="right"/>
        <w:rPr>
          <w:b/>
        </w:rPr>
      </w:pPr>
      <w:r w:rsidRPr="000959A0">
        <w:rPr>
          <w:b/>
        </w:rPr>
        <w:t>X = Xingyi Quan ; T = Taiji Quan ; Q = Qi Gong</w:t>
      </w:r>
    </w:p>
    <w:tbl>
      <w:tblPr>
        <w:tblStyle w:val="Grilledutableau"/>
        <w:tblW w:w="0" w:type="auto"/>
        <w:tblLayout w:type="fixed"/>
        <w:tblCellMar>
          <w:top w:w="28" w:type="dxa"/>
          <w:left w:w="85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338"/>
        <w:gridCol w:w="819"/>
        <w:gridCol w:w="819"/>
        <w:gridCol w:w="819"/>
        <w:gridCol w:w="819"/>
        <w:gridCol w:w="819"/>
        <w:gridCol w:w="819"/>
        <w:gridCol w:w="819"/>
        <w:gridCol w:w="819"/>
        <w:gridCol w:w="819"/>
        <w:gridCol w:w="1984"/>
      </w:tblGrid>
      <w:tr w:rsidR="00192D69" w14:paraId="71BDE814" w14:textId="77777777" w:rsidTr="009E44B3">
        <w:trPr>
          <w:trHeight w:val="567"/>
        </w:trPr>
        <w:tc>
          <w:tcPr>
            <w:tcW w:w="43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6A2D63" w14:textId="63913051" w:rsidR="00192D69" w:rsidRPr="00C512BE" w:rsidRDefault="00192D69" w:rsidP="00095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Forfait</w:t>
            </w:r>
          </w:p>
        </w:tc>
        <w:tc>
          <w:tcPr>
            <w:tcW w:w="245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A5BDFAA" w14:textId="77777777" w:rsidR="00192D69" w:rsidRPr="00C512BE" w:rsidRDefault="00192D69" w:rsidP="000959A0">
            <w:pPr>
              <w:jc w:val="center"/>
              <w:rPr>
                <w:b/>
                <w:sz w:val="28"/>
                <w:szCs w:val="28"/>
              </w:rPr>
            </w:pPr>
            <w:r w:rsidRPr="00C512BE">
              <w:rPr>
                <w:b/>
                <w:sz w:val="28"/>
                <w:szCs w:val="28"/>
              </w:rPr>
              <w:t>Santé</w:t>
            </w:r>
          </w:p>
        </w:tc>
        <w:tc>
          <w:tcPr>
            <w:tcW w:w="245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1A07F82" w14:textId="77777777" w:rsidR="00192D69" w:rsidRPr="00C512BE" w:rsidRDefault="00192D69" w:rsidP="000959A0">
            <w:pPr>
              <w:jc w:val="center"/>
              <w:rPr>
                <w:b/>
                <w:sz w:val="28"/>
                <w:szCs w:val="28"/>
              </w:rPr>
            </w:pPr>
            <w:r w:rsidRPr="00C512BE">
              <w:rPr>
                <w:b/>
                <w:sz w:val="28"/>
                <w:szCs w:val="28"/>
              </w:rPr>
              <w:t>Traditionnel</w:t>
            </w:r>
          </w:p>
        </w:tc>
        <w:tc>
          <w:tcPr>
            <w:tcW w:w="245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7FC584E" w14:textId="76189EC1" w:rsidR="00192D69" w:rsidRPr="00C512BE" w:rsidRDefault="00192D69" w:rsidP="000959A0">
            <w:pPr>
              <w:jc w:val="center"/>
              <w:rPr>
                <w:b/>
                <w:sz w:val="28"/>
                <w:szCs w:val="28"/>
              </w:rPr>
            </w:pPr>
            <w:r w:rsidRPr="00C512BE">
              <w:rPr>
                <w:b/>
                <w:sz w:val="28"/>
                <w:szCs w:val="28"/>
              </w:rPr>
              <w:t>Spécial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16D4834D" w14:textId="77777777" w:rsidR="00192D69" w:rsidRPr="00C512BE" w:rsidRDefault="00192D69" w:rsidP="000959A0">
            <w:pPr>
              <w:jc w:val="center"/>
              <w:rPr>
                <w:b/>
                <w:sz w:val="28"/>
                <w:szCs w:val="28"/>
              </w:rPr>
            </w:pPr>
            <w:r w:rsidRPr="00C512BE">
              <w:rPr>
                <w:b/>
                <w:sz w:val="28"/>
                <w:szCs w:val="28"/>
              </w:rPr>
              <w:t>Interne</w:t>
            </w:r>
          </w:p>
        </w:tc>
      </w:tr>
      <w:tr w:rsidR="00192D69" w14:paraId="614A2700" w14:textId="77777777" w:rsidTr="009E44B3">
        <w:tc>
          <w:tcPr>
            <w:tcW w:w="43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7D2F91" w14:textId="77777777" w:rsidR="00192D69" w:rsidRPr="00C512BE" w:rsidRDefault="00192D69" w:rsidP="00095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Contenu</w:t>
            </w:r>
          </w:p>
        </w:tc>
        <w:tc>
          <w:tcPr>
            <w:tcW w:w="81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696A185" w14:textId="77777777" w:rsidR="00192D69" w:rsidRPr="00C512BE" w:rsidRDefault="00192D69" w:rsidP="000959A0">
            <w:pPr>
              <w:ind w:right="113"/>
              <w:jc w:val="center"/>
              <w:rPr>
                <w:b/>
                <w:sz w:val="28"/>
                <w:szCs w:val="28"/>
              </w:rPr>
            </w:pPr>
            <w:r w:rsidRPr="00C512BE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19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BBF4EF9" w14:textId="77777777" w:rsidR="00192D69" w:rsidRPr="00C512BE" w:rsidRDefault="00192D69" w:rsidP="000959A0">
            <w:pPr>
              <w:jc w:val="center"/>
              <w:rPr>
                <w:b/>
                <w:sz w:val="28"/>
                <w:szCs w:val="28"/>
              </w:rPr>
            </w:pPr>
            <w:r w:rsidRPr="00C512BE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81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5457043" w14:textId="77777777" w:rsidR="00192D69" w:rsidRPr="00C512BE" w:rsidRDefault="00192D69" w:rsidP="000959A0">
            <w:pPr>
              <w:jc w:val="center"/>
              <w:rPr>
                <w:b/>
                <w:sz w:val="28"/>
                <w:szCs w:val="28"/>
              </w:rPr>
            </w:pPr>
            <w:r w:rsidRPr="00C512BE">
              <w:rPr>
                <w:b/>
                <w:sz w:val="28"/>
                <w:szCs w:val="28"/>
              </w:rPr>
              <w:t>Q</w:t>
            </w:r>
          </w:p>
        </w:tc>
        <w:tc>
          <w:tcPr>
            <w:tcW w:w="81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3F090F5" w14:textId="77777777" w:rsidR="00192D69" w:rsidRPr="00C512BE" w:rsidRDefault="00192D69" w:rsidP="000959A0">
            <w:pPr>
              <w:jc w:val="center"/>
              <w:rPr>
                <w:b/>
                <w:sz w:val="28"/>
                <w:szCs w:val="28"/>
              </w:rPr>
            </w:pPr>
            <w:r w:rsidRPr="00C512BE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19" w:type="dxa"/>
            <w:tcBorders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EF5DFF1" w14:textId="77777777" w:rsidR="00192D69" w:rsidRPr="00C512BE" w:rsidRDefault="00192D69" w:rsidP="000959A0">
            <w:pPr>
              <w:jc w:val="center"/>
              <w:rPr>
                <w:b/>
                <w:sz w:val="28"/>
                <w:szCs w:val="28"/>
              </w:rPr>
            </w:pPr>
            <w:r w:rsidRPr="00C512BE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81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99D11B1" w14:textId="77777777" w:rsidR="00192D69" w:rsidRPr="00C512BE" w:rsidRDefault="00192D69" w:rsidP="000959A0">
            <w:pPr>
              <w:jc w:val="center"/>
              <w:rPr>
                <w:b/>
                <w:sz w:val="28"/>
                <w:szCs w:val="28"/>
              </w:rPr>
            </w:pPr>
            <w:r w:rsidRPr="00C512BE">
              <w:rPr>
                <w:b/>
                <w:sz w:val="28"/>
                <w:szCs w:val="28"/>
              </w:rPr>
              <w:t>Q</w:t>
            </w:r>
          </w:p>
        </w:tc>
        <w:tc>
          <w:tcPr>
            <w:tcW w:w="81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BC97EE" w14:textId="77777777" w:rsidR="00192D69" w:rsidRPr="00C512BE" w:rsidRDefault="00192D69" w:rsidP="000959A0">
            <w:pPr>
              <w:jc w:val="center"/>
              <w:rPr>
                <w:b/>
                <w:sz w:val="28"/>
                <w:szCs w:val="28"/>
              </w:rPr>
            </w:pPr>
            <w:r w:rsidRPr="00C512BE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819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1D5D21" w14:textId="77777777" w:rsidR="00192D69" w:rsidRPr="00C512BE" w:rsidRDefault="00192D69" w:rsidP="000959A0">
            <w:pPr>
              <w:jc w:val="center"/>
              <w:rPr>
                <w:b/>
                <w:sz w:val="28"/>
                <w:szCs w:val="28"/>
              </w:rPr>
            </w:pPr>
            <w:r w:rsidRPr="00C512BE">
              <w:rPr>
                <w:b/>
                <w:sz w:val="28"/>
                <w:szCs w:val="28"/>
              </w:rPr>
              <w:t>T</w:t>
            </w:r>
          </w:p>
        </w:tc>
        <w:tc>
          <w:tcPr>
            <w:tcW w:w="81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1062A3A" w14:textId="4BD35AC1" w:rsidR="00192D69" w:rsidRPr="00C512BE" w:rsidRDefault="00192D69" w:rsidP="000959A0">
            <w:pPr>
              <w:jc w:val="center"/>
              <w:rPr>
                <w:b/>
                <w:sz w:val="28"/>
                <w:szCs w:val="28"/>
              </w:rPr>
            </w:pPr>
            <w:r w:rsidRPr="00C512BE">
              <w:rPr>
                <w:b/>
                <w:sz w:val="28"/>
                <w:szCs w:val="28"/>
              </w:rPr>
              <w:t>Q</w:t>
            </w:r>
          </w:p>
        </w:tc>
        <w:tc>
          <w:tcPr>
            <w:tcW w:w="19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348EB1DC" w14:textId="77777777" w:rsidR="00192D69" w:rsidRPr="00C512BE" w:rsidRDefault="00192D69" w:rsidP="000959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2D69" w14:paraId="5836DA4B" w14:textId="77777777" w:rsidTr="009E44B3">
        <w:tc>
          <w:tcPr>
            <w:tcW w:w="43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F36225D" w14:textId="2CBC48F8" w:rsidR="00192D69" w:rsidRPr="00970902" w:rsidRDefault="00192D69" w:rsidP="000959A0">
            <w:pPr>
              <w:rPr>
                <w:b/>
              </w:rPr>
            </w:pPr>
            <w:r>
              <w:rPr>
                <w:b/>
              </w:rPr>
              <w:t>« </w:t>
            </w:r>
            <w:r w:rsidRPr="00970902">
              <w:rPr>
                <w:b/>
              </w:rPr>
              <w:t>Santé</w:t>
            </w:r>
            <w:r>
              <w:rPr>
                <w:b/>
              </w:rPr>
              <w:t> »</w:t>
            </w:r>
          </w:p>
          <w:p w14:paraId="59EC62D0" w14:textId="009E9B8C" w:rsidR="00192D69" w:rsidRDefault="00192D69" w:rsidP="000959A0">
            <w:r>
              <w:t>Cours élémentaire pour la santé et le bien-être (Taiji / Qi Gong) :</w:t>
            </w:r>
          </w:p>
          <w:p w14:paraId="29946AD2" w14:textId="62558143" w:rsidR="00192D69" w:rsidRDefault="00192D69" w:rsidP="000959A0">
            <w:r>
              <w:t>• Ouvert à tous</w:t>
            </w:r>
          </w:p>
          <w:p w14:paraId="74C72248" w14:textId="605AE305" w:rsidR="00192D69" w:rsidRDefault="00192D69" w:rsidP="00970902">
            <w:r>
              <w:t>• Passage de grade facultatif</w:t>
            </w:r>
          </w:p>
        </w:tc>
        <w:tc>
          <w:tcPr>
            <w:tcW w:w="819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67B2AF5" w14:textId="66965A7D" w:rsidR="00192D69" w:rsidRPr="0007250E" w:rsidRDefault="00192D69" w:rsidP="000959A0">
            <w:pPr>
              <w:jc w:val="center"/>
              <w:rPr>
                <w:b/>
                <w:color w:val="4F6228" w:themeColor="accent3" w:themeShade="80"/>
                <w:sz w:val="28"/>
                <w:szCs w:val="28"/>
              </w:rPr>
            </w:pPr>
            <w:r w:rsidRPr="0007250E">
              <w:rPr>
                <w:b/>
                <w:color w:val="4F6228" w:themeColor="accent3" w:themeShade="80"/>
                <w:sz w:val="28"/>
                <w:szCs w:val="28"/>
              </w:rPr>
              <w:t>-</w:t>
            </w:r>
          </w:p>
        </w:tc>
        <w:tc>
          <w:tcPr>
            <w:tcW w:w="819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E2BA3CB" w14:textId="77777777" w:rsidR="00192D69" w:rsidRPr="0033560C" w:rsidRDefault="00192D69" w:rsidP="000959A0">
            <w:pPr>
              <w:jc w:val="center"/>
              <w:rPr>
                <w:sz w:val="28"/>
                <w:szCs w:val="28"/>
              </w:rPr>
            </w:pPr>
            <w:r w:rsidRPr="0033560C">
              <w:rPr>
                <w:rFonts w:ascii="Wingdings 2" w:hAnsi="Wingdings 2"/>
                <w:b/>
                <w:color w:val="4F6228" w:themeColor="accent3" w:themeShade="80"/>
                <w:sz w:val="28"/>
                <w:szCs w:val="28"/>
              </w:rPr>
              <w:t></w:t>
            </w:r>
          </w:p>
        </w:tc>
        <w:tc>
          <w:tcPr>
            <w:tcW w:w="81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B374B5C" w14:textId="77777777" w:rsidR="00192D69" w:rsidRPr="0033560C" w:rsidRDefault="00192D69" w:rsidP="000959A0">
            <w:pPr>
              <w:jc w:val="center"/>
              <w:rPr>
                <w:sz w:val="28"/>
                <w:szCs w:val="28"/>
              </w:rPr>
            </w:pPr>
            <w:r w:rsidRPr="0033560C">
              <w:rPr>
                <w:rFonts w:ascii="Wingdings 2" w:hAnsi="Wingdings 2"/>
                <w:b/>
                <w:color w:val="4F6228" w:themeColor="accent3" w:themeShade="80"/>
                <w:sz w:val="28"/>
                <w:szCs w:val="28"/>
              </w:rPr>
              <w:t></w:t>
            </w:r>
          </w:p>
        </w:tc>
        <w:tc>
          <w:tcPr>
            <w:tcW w:w="819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352CD21" w14:textId="281D5962" w:rsidR="00192D69" w:rsidRPr="0033560C" w:rsidRDefault="00192D69" w:rsidP="000959A0">
            <w:pPr>
              <w:jc w:val="center"/>
              <w:rPr>
                <w:rFonts w:ascii="Wingdings 3" w:hAnsi="Wingdings 3"/>
                <w:b/>
                <w:color w:val="4F6228" w:themeColor="accent3" w:themeShade="80"/>
                <w:sz w:val="28"/>
                <w:szCs w:val="28"/>
              </w:rPr>
            </w:pPr>
            <w:r w:rsidRPr="0007250E">
              <w:rPr>
                <w:b/>
                <w:color w:val="4F6228" w:themeColor="accent3" w:themeShade="80"/>
                <w:sz w:val="28"/>
                <w:szCs w:val="28"/>
              </w:rPr>
              <w:t>-</w:t>
            </w:r>
          </w:p>
        </w:tc>
        <w:tc>
          <w:tcPr>
            <w:tcW w:w="819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A945A7C" w14:textId="77777777" w:rsidR="00192D69" w:rsidRPr="0033560C" w:rsidRDefault="00192D69" w:rsidP="000959A0">
            <w:pPr>
              <w:jc w:val="center"/>
              <w:rPr>
                <w:sz w:val="28"/>
                <w:szCs w:val="28"/>
              </w:rPr>
            </w:pPr>
            <w:r w:rsidRPr="0033560C">
              <w:rPr>
                <w:rFonts w:ascii="Wingdings 2" w:hAnsi="Wingdings 2"/>
                <w:b/>
                <w:color w:val="4F6228" w:themeColor="accent3" w:themeShade="80"/>
                <w:sz w:val="28"/>
                <w:szCs w:val="28"/>
              </w:rPr>
              <w:t></w:t>
            </w:r>
          </w:p>
        </w:tc>
        <w:tc>
          <w:tcPr>
            <w:tcW w:w="81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8600551" w14:textId="77777777" w:rsidR="00192D69" w:rsidRPr="0033560C" w:rsidRDefault="00192D69" w:rsidP="000959A0">
            <w:pPr>
              <w:jc w:val="center"/>
              <w:rPr>
                <w:sz w:val="28"/>
                <w:szCs w:val="28"/>
              </w:rPr>
            </w:pPr>
            <w:r w:rsidRPr="0033560C">
              <w:rPr>
                <w:rFonts w:ascii="Wingdings 2" w:hAnsi="Wingdings 2"/>
                <w:b/>
                <w:color w:val="4F6228" w:themeColor="accent3" w:themeShade="80"/>
                <w:sz w:val="28"/>
                <w:szCs w:val="28"/>
              </w:rPr>
              <w:t></w:t>
            </w:r>
          </w:p>
        </w:tc>
        <w:tc>
          <w:tcPr>
            <w:tcW w:w="819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6B8A5BB" w14:textId="174C13BB" w:rsidR="00192D69" w:rsidRPr="0033560C" w:rsidRDefault="00192D69" w:rsidP="000959A0">
            <w:pPr>
              <w:jc w:val="center"/>
              <w:rPr>
                <w:rFonts w:ascii="Wingdings 3" w:hAnsi="Wingdings 3"/>
                <w:b/>
                <w:color w:val="4F6228" w:themeColor="accent3" w:themeShade="80"/>
                <w:sz w:val="28"/>
                <w:szCs w:val="28"/>
              </w:rPr>
            </w:pPr>
            <w:r w:rsidRPr="0007250E">
              <w:rPr>
                <w:b/>
                <w:color w:val="4F6228" w:themeColor="accent3" w:themeShade="80"/>
                <w:sz w:val="28"/>
                <w:szCs w:val="28"/>
              </w:rPr>
              <w:t>-</w:t>
            </w:r>
          </w:p>
        </w:tc>
        <w:tc>
          <w:tcPr>
            <w:tcW w:w="819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4BABE57" w14:textId="77777777" w:rsidR="00192D69" w:rsidRPr="0033560C" w:rsidRDefault="00192D69" w:rsidP="000959A0">
            <w:pPr>
              <w:jc w:val="center"/>
              <w:rPr>
                <w:sz w:val="28"/>
                <w:szCs w:val="28"/>
              </w:rPr>
            </w:pPr>
            <w:r w:rsidRPr="0033560C">
              <w:rPr>
                <w:rFonts w:ascii="Wingdings 2" w:hAnsi="Wingdings 2"/>
                <w:b/>
                <w:color w:val="4F6228" w:themeColor="accent3" w:themeShade="80"/>
                <w:sz w:val="28"/>
                <w:szCs w:val="28"/>
              </w:rPr>
              <w:t></w:t>
            </w:r>
          </w:p>
        </w:tc>
        <w:tc>
          <w:tcPr>
            <w:tcW w:w="819" w:type="dxa"/>
            <w:tcBorders>
              <w:top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0CAEDA9" w14:textId="1CDFAC2F" w:rsidR="00192D69" w:rsidRPr="00192D69" w:rsidRDefault="00192D69" w:rsidP="00192D69">
            <w:pPr>
              <w:jc w:val="center"/>
              <w:rPr>
                <w:sz w:val="28"/>
                <w:szCs w:val="28"/>
              </w:rPr>
            </w:pPr>
            <w:r w:rsidRPr="0033560C">
              <w:rPr>
                <w:rFonts w:ascii="Wingdings 2" w:hAnsi="Wingdings 2"/>
                <w:b/>
                <w:color w:val="4F6228" w:themeColor="accent3" w:themeShade="80"/>
                <w:sz w:val="28"/>
                <w:szCs w:val="28"/>
              </w:rPr>
              <w:t>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340C5573" w14:textId="77777777" w:rsidR="00192D69" w:rsidRPr="0033560C" w:rsidRDefault="00192D69" w:rsidP="000959A0">
            <w:pPr>
              <w:jc w:val="center"/>
              <w:rPr>
                <w:sz w:val="28"/>
                <w:szCs w:val="28"/>
              </w:rPr>
            </w:pPr>
            <w:r w:rsidRPr="0033560C">
              <w:rPr>
                <w:rFonts w:ascii="Wingdings 2" w:hAnsi="Wingdings 2"/>
                <w:b/>
                <w:color w:val="4F6228" w:themeColor="accent3" w:themeShade="80"/>
                <w:sz w:val="28"/>
                <w:szCs w:val="28"/>
              </w:rPr>
              <w:t></w:t>
            </w:r>
          </w:p>
        </w:tc>
      </w:tr>
      <w:tr w:rsidR="00192D69" w14:paraId="71EAC11D" w14:textId="77777777" w:rsidTr="00DD50B7">
        <w:tc>
          <w:tcPr>
            <w:tcW w:w="4338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A5CF8F9" w14:textId="05DB3698" w:rsidR="00192D69" w:rsidRPr="00970902" w:rsidRDefault="00192D69" w:rsidP="00F7669D">
            <w:pPr>
              <w:rPr>
                <w:b/>
              </w:rPr>
            </w:pPr>
            <w:r>
              <w:rPr>
                <w:b/>
              </w:rPr>
              <w:t>« Traditionnel »</w:t>
            </w:r>
          </w:p>
          <w:p w14:paraId="4C94FE5C" w14:textId="605A8F9C" w:rsidR="00192D69" w:rsidRDefault="00192D69" w:rsidP="00F7669D">
            <w:pPr>
              <w:rPr>
                <w:rStyle w:val="st"/>
                <w:rFonts w:eastAsia="Times New Roman" w:cs="Times New Roman"/>
              </w:rPr>
            </w:pPr>
            <w:r>
              <w:t xml:space="preserve">Cours normal </w:t>
            </w:r>
            <w:r w:rsidRPr="0033560C">
              <w:rPr>
                <w:rStyle w:val="Emphase"/>
                <w:rFonts w:eastAsia="Times New Roman" w:cs="Times New Roman"/>
                <w:i w:val="0"/>
              </w:rPr>
              <w:t>en vu</w:t>
            </w:r>
            <w:r>
              <w:rPr>
                <w:rStyle w:val="Emphase"/>
                <w:rFonts w:eastAsia="Times New Roman" w:cs="Times New Roman"/>
                <w:i w:val="0"/>
              </w:rPr>
              <w:t>e</w:t>
            </w:r>
            <w:r w:rsidRPr="0033560C">
              <w:rPr>
                <w:rStyle w:val="Emphase"/>
                <w:rFonts w:eastAsia="Times New Roman" w:cs="Times New Roman"/>
                <w:i w:val="0"/>
              </w:rPr>
              <w:t xml:space="preserve"> d'évoluer</w:t>
            </w:r>
            <w:r>
              <w:rPr>
                <w:rStyle w:val="st"/>
                <w:rFonts w:eastAsia="Times New Roman" w:cs="Times New Roman"/>
              </w:rPr>
              <w:t xml:space="preserve"> dans l’art traditionnel :</w:t>
            </w:r>
          </w:p>
          <w:p w14:paraId="749B8699" w14:textId="6EEEEF9D" w:rsidR="00192D69" w:rsidRDefault="00192D69" w:rsidP="00F7669D">
            <w:r>
              <w:t>• Ouvert à tous</w:t>
            </w:r>
          </w:p>
          <w:p w14:paraId="4B614DF5" w14:textId="26ABEE22" w:rsidR="00192D69" w:rsidRDefault="00192D69" w:rsidP="00F7669D">
            <w:r>
              <w:t>• Passage de grade obligatoire</w:t>
            </w:r>
          </w:p>
        </w:tc>
        <w:tc>
          <w:tcPr>
            <w:tcW w:w="81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EF87A41" w14:textId="77777777" w:rsidR="00192D69" w:rsidRPr="0033560C" w:rsidRDefault="00192D69" w:rsidP="000959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4D77100A" w14:textId="77777777" w:rsidR="00192D69" w:rsidRPr="0033560C" w:rsidRDefault="00192D69" w:rsidP="000959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BAF365B" w14:textId="77777777" w:rsidR="00192D69" w:rsidRPr="0033560C" w:rsidRDefault="00192D69" w:rsidP="000959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BC54263" w14:textId="77777777" w:rsidR="00192D69" w:rsidRPr="0033560C" w:rsidRDefault="00192D69" w:rsidP="000959A0">
            <w:pPr>
              <w:jc w:val="center"/>
              <w:rPr>
                <w:rFonts w:ascii="Wingdings 3" w:hAnsi="Wingdings 3"/>
                <w:b/>
                <w:color w:val="4F6228" w:themeColor="accent3" w:themeShade="80"/>
                <w:sz w:val="28"/>
                <w:szCs w:val="28"/>
              </w:rPr>
            </w:pPr>
            <w:r w:rsidRPr="0033560C">
              <w:rPr>
                <w:rFonts w:ascii="Wingdings 2" w:hAnsi="Wingdings 2"/>
                <w:b/>
                <w:color w:val="4F6228" w:themeColor="accent3" w:themeShade="80"/>
                <w:sz w:val="28"/>
                <w:szCs w:val="28"/>
              </w:rPr>
              <w:t></w:t>
            </w:r>
          </w:p>
        </w:tc>
        <w:tc>
          <w:tcPr>
            <w:tcW w:w="819" w:type="dxa"/>
            <w:shd w:val="clear" w:color="auto" w:fill="F2F2F2" w:themeFill="background1" w:themeFillShade="F2"/>
            <w:vAlign w:val="center"/>
          </w:tcPr>
          <w:p w14:paraId="19909739" w14:textId="77777777" w:rsidR="00192D69" w:rsidRPr="0033560C" w:rsidRDefault="00192D69" w:rsidP="000959A0">
            <w:pPr>
              <w:jc w:val="center"/>
              <w:rPr>
                <w:sz w:val="28"/>
                <w:szCs w:val="28"/>
              </w:rPr>
            </w:pPr>
            <w:r w:rsidRPr="0033560C">
              <w:rPr>
                <w:rFonts w:ascii="Wingdings 2" w:hAnsi="Wingdings 2"/>
                <w:b/>
                <w:color w:val="4F6228" w:themeColor="accent3" w:themeShade="80"/>
                <w:sz w:val="28"/>
                <w:szCs w:val="28"/>
              </w:rPr>
              <w:t></w:t>
            </w:r>
          </w:p>
        </w:tc>
        <w:tc>
          <w:tcPr>
            <w:tcW w:w="819" w:type="dxa"/>
            <w:tcBorders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B063594" w14:textId="77777777" w:rsidR="00192D69" w:rsidRPr="0033560C" w:rsidRDefault="00192D69" w:rsidP="000959A0">
            <w:pPr>
              <w:jc w:val="center"/>
              <w:rPr>
                <w:sz w:val="28"/>
                <w:szCs w:val="28"/>
              </w:rPr>
            </w:pPr>
            <w:r w:rsidRPr="0033560C">
              <w:rPr>
                <w:rFonts w:ascii="Wingdings 2" w:hAnsi="Wingdings 2"/>
                <w:b/>
                <w:color w:val="4F6228" w:themeColor="accent3" w:themeShade="80"/>
                <w:sz w:val="28"/>
                <w:szCs w:val="28"/>
              </w:rPr>
              <w:t></w:t>
            </w:r>
          </w:p>
        </w:tc>
        <w:tc>
          <w:tcPr>
            <w:tcW w:w="819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4260BC" w14:textId="77777777" w:rsidR="00192D69" w:rsidRPr="0033560C" w:rsidRDefault="00192D69" w:rsidP="000959A0">
            <w:pPr>
              <w:jc w:val="center"/>
              <w:rPr>
                <w:rFonts w:ascii="Wingdings 3" w:hAnsi="Wingdings 3"/>
                <w:b/>
                <w:color w:val="4F6228" w:themeColor="accent3" w:themeShade="80"/>
                <w:sz w:val="28"/>
                <w:szCs w:val="28"/>
              </w:rPr>
            </w:pPr>
            <w:r w:rsidRPr="0033560C">
              <w:rPr>
                <w:rFonts w:ascii="Wingdings 2" w:hAnsi="Wingdings 2"/>
                <w:b/>
                <w:color w:val="4F6228" w:themeColor="accent3" w:themeShade="80"/>
                <w:sz w:val="28"/>
                <w:szCs w:val="28"/>
              </w:rPr>
              <w:t>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14:paraId="4585CA56" w14:textId="77777777" w:rsidR="00192D69" w:rsidRPr="0033560C" w:rsidRDefault="00192D69" w:rsidP="000959A0">
            <w:pPr>
              <w:jc w:val="center"/>
              <w:rPr>
                <w:sz w:val="28"/>
                <w:szCs w:val="28"/>
              </w:rPr>
            </w:pPr>
            <w:r w:rsidRPr="0033560C">
              <w:rPr>
                <w:rFonts w:ascii="Wingdings 2" w:hAnsi="Wingdings 2"/>
                <w:b/>
                <w:color w:val="4F6228" w:themeColor="accent3" w:themeShade="80"/>
                <w:sz w:val="28"/>
                <w:szCs w:val="28"/>
              </w:rPr>
              <w:t></w:t>
            </w:r>
          </w:p>
        </w:tc>
        <w:tc>
          <w:tcPr>
            <w:tcW w:w="819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D6D70E" w14:textId="2BAD0CE5" w:rsidR="00192D69" w:rsidRPr="0033560C" w:rsidRDefault="00192D69" w:rsidP="000959A0">
            <w:pPr>
              <w:jc w:val="center"/>
              <w:rPr>
                <w:sz w:val="28"/>
                <w:szCs w:val="28"/>
              </w:rPr>
            </w:pPr>
            <w:r w:rsidRPr="0033560C">
              <w:rPr>
                <w:rFonts w:ascii="Wingdings 2" w:hAnsi="Wingdings 2"/>
                <w:b/>
                <w:color w:val="4F6228" w:themeColor="accent3" w:themeShade="80"/>
                <w:sz w:val="28"/>
                <w:szCs w:val="28"/>
              </w:rPr>
              <w:t>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45052860" w14:textId="77777777" w:rsidR="00192D69" w:rsidRPr="0033560C" w:rsidRDefault="00192D69" w:rsidP="000959A0">
            <w:pPr>
              <w:jc w:val="center"/>
              <w:rPr>
                <w:sz w:val="28"/>
                <w:szCs w:val="28"/>
              </w:rPr>
            </w:pPr>
            <w:r w:rsidRPr="0033560C">
              <w:rPr>
                <w:rFonts w:ascii="Wingdings 2" w:hAnsi="Wingdings 2"/>
                <w:b/>
                <w:color w:val="4F6228" w:themeColor="accent3" w:themeShade="80"/>
                <w:sz w:val="28"/>
                <w:szCs w:val="28"/>
              </w:rPr>
              <w:t></w:t>
            </w:r>
          </w:p>
        </w:tc>
      </w:tr>
      <w:tr w:rsidR="00192D69" w14:paraId="07E8E744" w14:textId="77777777" w:rsidTr="00DD50B7">
        <w:tc>
          <w:tcPr>
            <w:tcW w:w="4338" w:type="dxa"/>
            <w:tcBorders>
              <w:left w:val="single" w:sz="18" w:space="0" w:color="auto"/>
              <w:right w:val="single" w:sz="18" w:space="0" w:color="auto"/>
            </w:tcBorders>
          </w:tcPr>
          <w:p w14:paraId="06D57B9F" w14:textId="0027C5A7" w:rsidR="00192D69" w:rsidRPr="00970902" w:rsidRDefault="00192D69" w:rsidP="009E44B3">
            <w:pPr>
              <w:shd w:val="clear" w:color="auto" w:fill="D9D9D9" w:themeFill="background1" w:themeFillShade="D9"/>
              <w:rPr>
                <w:b/>
              </w:rPr>
            </w:pPr>
            <w:r>
              <w:rPr>
                <w:b/>
              </w:rPr>
              <w:t>« </w:t>
            </w:r>
            <w:r w:rsidRPr="00970902">
              <w:rPr>
                <w:b/>
              </w:rPr>
              <w:t>S</w:t>
            </w:r>
            <w:r>
              <w:rPr>
                <w:b/>
              </w:rPr>
              <w:t>pécial »</w:t>
            </w:r>
          </w:p>
          <w:p w14:paraId="7572BF4F" w14:textId="6E443F7B" w:rsidR="00192D69" w:rsidRDefault="00192D69" w:rsidP="009E44B3">
            <w:pPr>
              <w:shd w:val="clear" w:color="auto" w:fill="D9D9D9" w:themeFill="background1" w:themeFillShade="D9"/>
            </w:pPr>
            <w:r>
              <w:t>Cours spécial avec applications martiales (option mantra et ésotérique pour Qi Gong) :</w:t>
            </w:r>
          </w:p>
          <w:p w14:paraId="55FF785C" w14:textId="12C4D427" w:rsidR="00192D69" w:rsidRDefault="00192D69" w:rsidP="009E44B3">
            <w:pPr>
              <w:shd w:val="clear" w:color="auto" w:fill="D9D9D9" w:themeFill="background1" w:themeFillShade="D9"/>
            </w:pPr>
            <w:r>
              <w:t>• Ouvert à tous, avec une volonté forte de progresser requise</w:t>
            </w:r>
          </w:p>
        </w:tc>
        <w:tc>
          <w:tcPr>
            <w:tcW w:w="81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4B940F5" w14:textId="77777777" w:rsidR="00192D69" w:rsidRPr="0033560C" w:rsidRDefault="00192D69" w:rsidP="000959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11FDC130" w14:textId="77777777" w:rsidR="00192D69" w:rsidRPr="0033560C" w:rsidRDefault="00192D69" w:rsidP="000959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EE8FB2B" w14:textId="77777777" w:rsidR="00192D69" w:rsidRPr="0033560C" w:rsidRDefault="00192D69" w:rsidP="000959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AF88B51" w14:textId="77777777" w:rsidR="00192D69" w:rsidRPr="0033560C" w:rsidRDefault="00192D69" w:rsidP="000959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 w14:paraId="0C059572" w14:textId="77777777" w:rsidR="00192D69" w:rsidRPr="0033560C" w:rsidRDefault="00192D69" w:rsidP="000959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D42E2EC" w14:textId="77777777" w:rsidR="00192D69" w:rsidRPr="0033560C" w:rsidRDefault="00192D69" w:rsidP="000959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A084D88" w14:textId="77777777" w:rsidR="00192D69" w:rsidRPr="0033560C" w:rsidRDefault="00192D69" w:rsidP="000959A0">
            <w:pPr>
              <w:jc w:val="center"/>
              <w:rPr>
                <w:rFonts w:ascii="Wingdings 3" w:hAnsi="Wingdings 3"/>
                <w:b/>
                <w:color w:val="4F6228" w:themeColor="accent3" w:themeShade="80"/>
                <w:sz w:val="28"/>
                <w:szCs w:val="28"/>
              </w:rPr>
            </w:pPr>
            <w:r w:rsidRPr="0033560C">
              <w:rPr>
                <w:rFonts w:ascii="Wingdings 2" w:hAnsi="Wingdings 2"/>
                <w:b/>
                <w:color w:val="4F6228" w:themeColor="accent3" w:themeShade="80"/>
                <w:sz w:val="28"/>
                <w:szCs w:val="28"/>
              </w:rPr>
              <w:t></w:t>
            </w:r>
          </w:p>
        </w:tc>
        <w:tc>
          <w:tcPr>
            <w:tcW w:w="819" w:type="dxa"/>
            <w:shd w:val="clear" w:color="auto" w:fill="D9D9D9" w:themeFill="background1" w:themeFillShade="D9"/>
            <w:vAlign w:val="center"/>
          </w:tcPr>
          <w:p w14:paraId="4B930D0F" w14:textId="77777777" w:rsidR="00192D69" w:rsidRPr="0033560C" w:rsidRDefault="00192D69" w:rsidP="000959A0">
            <w:pPr>
              <w:jc w:val="center"/>
              <w:rPr>
                <w:sz w:val="28"/>
                <w:szCs w:val="28"/>
              </w:rPr>
            </w:pPr>
            <w:r w:rsidRPr="0033560C">
              <w:rPr>
                <w:rFonts w:ascii="Wingdings 2" w:hAnsi="Wingdings 2"/>
                <w:b/>
                <w:color w:val="4F6228" w:themeColor="accent3" w:themeShade="80"/>
                <w:sz w:val="28"/>
                <w:szCs w:val="28"/>
              </w:rPr>
              <w:t></w:t>
            </w:r>
          </w:p>
        </w:tc>
        <w:tc>
          <w:tcPr>
            <w:tcW w:w="819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7E39EC9" w14:textId="78A3F9BC" w:rsidR="00192D69" w:rsidRPr="0033560C" w:rsidRDefault="00192D69" w:rsidP="000959A0">
            <w:pPr>
              <w:jc w:val="center"/>
              <w:rPr>
                <w:sz w:val="28"/>
                <w:szCs w:val="28"/>
              </w:rPr>
            </w:pPr>
            <w:r w:rsidRPr="0033560C">
              <w:rPr>
                <w:rFonts w:ascii="Wingdings 2" w:hAnsi="Wingdings 2"/>
                <w:b/>
                <w:color w:val="4F6228" w:themeColor="accent3" w:themeShade="80"/>
                <w:sz w:val="28"/>
                <w:szCs w:val="28"/>
              </w:rPr>
              <w:t>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124F5126" w14:textId="77777777" w:rsidR="00192D69" w:rsidRPr="0033560C" w:rsidRDefault="00192D69" w:rsidP="000959A0">
            <w:pPr>
              <w:jc w:val="center"/>
              <w:rPr>
                <w:sz w:val="28"/>
                <w:szCs w:val="28"/>
              </w:rPr>
            </w:pPr>
            <w:r w:rsidRPr="0033560C">
              <w:rPr>
                <w:rFonts w:ascii="Wingdings 2" w:hAnsi="Wingdings 2"/>
                <w:b/>
                <w:color w:val="4F6228" w:themeColor="accent3" w:themeShade="80"/>
                <w:sz w:val="28"/>
                <w:szCs w:val="28"/>
              </w:rPr>
              <w:t></w:t>
            </w:r>
          </w:p>
        </w:tc>
      </w:tr>
      <w:tr w:rsidR="00192D69" w14:paraId="6EC9A429" w14:textId="77777777" w:rsidTr="00DD50B7">
        <w:tc>
          <w:tcPr>
            <w:tcW w:w="43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0E68BE7A" w14:textId="61220B5C" w:rsidR="00192D69" w:rsidRPr="00970902" w:rsidRDefault="00192D69" w:rsidP="008672B2">
            <w:pPr>
              <w:rPr>
                <w:b/>
              </w:rPr>
            </w:pPr>
            <w:r w:rsidRPr="00970902">
              <w:rPr>
                <w:b/>
              </w:rPr>
              <w:t>« Interne »</w:t>
            </w:r>
          </w:p>
          <w:p w14:paraId="70AA2C48" w14:textId="0661CCE4" w:rsidR="00192D69" w:rsidRDefault="00192D69" w:rsidP="00970902">
            <w:r>
              <w:t>Cours réservé aux adeptes habilités et assermentés en vue d’assurer la lignée de notre école</w:t>
            </w:r>
          </w:p>
        </w:tc>
        <w:tc>
          <w:tcPr>
            <w:tcW w:w="81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B71BFC4" w14:textId="77777777" w:rsidR="00192D69" w:rsidRPr="0033560C" w:rsidRDefault="00192D69" w:rsidP="000959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5D6948C" w14:textId="77777777" w:rsidR="00192D69" w:rsidRPr="0033560C" w:rsidRDefault="00192D69" w:rsidP="000959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0DB099" w14:textId="77777777" w:rsidR="00192D69" w:rsidRPr="0033560C" w:rsidRDefault="00192D69" w:rsidP="000959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C3CD372" w14:textId="77777777" w:rsidR="00192D69" w:rsidRPr="0033560C" w:rsidRDefault="00192D69" w:rsidP="000959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4888B9D" w14:textId="77777777" w:rsidR="00192D69" w:rsidRPr="0033560C" w:rsidRDefault="00192D69" w:rsidP="000959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560DFA7" w14:textId="77777777" w:rsidR="00192D69" w:rsidRPr="0033560C" w:rsidRDefault="00192D69" w:rsidP="000959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070C66F" w14:textId="77777777" w:rsidR="00192D69" w:rsidRPr="0033560C" w:rsidRDefault="00192D69" w:rsidP="000959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1797614" w14:textId="77777777" w:rsidR="00192D69" w:rsidRPr="0033560C" w:rsidRDefault="00192D69" w:rsidP="000959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80EEA8" w14:textId="77777777" w:rsidR="00192D69" w:rsidRPr="0033560C" w:rsidRDefault="00192D69" w:rsidP="000959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5650A4A8" w14:textId="77777777" w:rsidR="00192D69" w:rsidRPr="0033560C" w:rsidRDefault="00192D69" w:rsidP="000959A0">
            <w:pPr>
              <w:jc w:val="center"/>
              <w:rPr>
                <w:sz w:val="28"/>
                <w:szCs w:val="28"/>
              </w:rPr>
            </w:pPr>
            <w:r w:rsidRPr="0033560C">
              <w:rPr>
                <w:rFonts w:ascii="Wingdings 2" w:hAnsi="Wingdings 2"/>
                <w:b/>
                <w:color w:val="4F6228" w:themeColor="accent3" w:themeShade="80"/>
                <w:sz w:val="28"/>
                <w:szCs w:val="28"/>
              </w:rPr>
              <w:t></w:t>
            </w:r>
          </w:p>
        </w:tc>
      </w:tr>
      <w:tr w:rsidR="00192D69" w14:paraId="40C75B33" w14:textId="77777777" w:rsidTr="00570BD4">
        <w:tc>
          <w:tcPr>
            <w:tcW w:w="433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8AB9EA6" w14:textId="279D4DA6" w:rsidR="00192D69" w:rsidRDefault="00192D69" w:rsidP="004243B1">
            <w:pPr>
              <w:jc w:val="center"/>
            </w:pPr>
            <w:r>
              <w:rPr>
                <w:b/>
                <w:sz w:val="28"/>
                <w:szCs w:val="28"/>
              </w:rPr>
              <w:t>Tarification</w:t>
            </w:r>
            <w:r w:rsidR="004243B1">
              <w:rPr>
                <w:b/>
                <w:sz w:val="28"/>
                <w:szCs w:val="28"/>
              </w:rPr>
              <w:t xml:space="preserve"> annuelle</w:t>
            </w:r>
          </w:p>
        </w:tc>
        <w:tc>
          <w:tcPr>
            <w:tcW w:w="245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AF2138D" w14:textId="40392A10" w:rsidR="00192D69" w:rsidRPr="003D0537" w:rsidRDefault="004243B1" w:rsidP="00095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400</w:t>
            </w:r>
            <w:r w:rsidR="00192D69" w:rsidRPr="003D0537">
              <w:rPr>
                <w:b/>
                <w:sz w:val="28"/>
                <w:szCs w:val="28"/>
              </w:rPr>
              <w:t xml:space="preserve"> €</w:t>
            </w:r>
          </w:p>
        </w:tc>
        <w:tc>
          <w:tcPr>
            <w:tcW w:w="245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3E512D7" w14:textId="298639FF" w:rsidR="00192D69" w:rsidRPr="003D0537" w:rsidRDefault="004243B1" w:rsidP="000959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500</w:t>
            </w:r>
            <w:r w:rsidR="00192D69" w:rsidRPr="003D0537">
              <w:rPr>
                <w:b/>
                <w:sz w:val="28"/>
                <w:szCs w:val="28"/>
              </w:rPr>
              <w:t xml:space="preserve"> €</w:t>
            </w:r>
          </w:p>
        </w:tc>
        <w:tc>
          <w:tcPr>
            <w:tcW w:w="2457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674E1FF" w14:textId="1D6BC015" w:rsidR="00192D69" w:rsidRPr="003D0537" w:rsidRDefault="00192D69" w:rsidP="000959A0">
            <w:pPr>
              <w:jc w:val="center"/>
              <w:rPr>
                <w:b/>
                <w:sz w:val="28"/>
                <w:szCs w:val="28"/>
              </w:rPr>
            </w:pPr>
            <w:r w:rsidRPr="003D0537">
              <w:rPr>
                <w:b/>
                <w:sz w:val="28"/>
                <w:szCs w:val="28"/>
              </w:rPr>
              <w:t>6</w:t>
            </w:r>
            <w:r w:rsidR="004243B1">
              <w:rPr>
                <w:b/>
                <w:sz w:val="28"/>
                <w:szCs w:val="28"/>
              </w:rPr>
              <w:t>6</w:t>
            </w:r>
            <w:r w:rsidRPr="003D0537">
              <w:rPr>
                <w:b/>
                <w:sz w:val="28"/>
                <w:szCs w:val="28"/>
              </w:rPr>
              <w:t>0 €</w:t>
            </w: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7D0EEDD7" w14:textId="77777777" w:rsidR="00192D69" w:rsidRPr="0033560C" w:rsidRDefault="00192D69" w:rsidP="00095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Nous consulter</w:t>
            </w:r>
          </w:p>
        </w:tc>
      </w:tr>
      <w:tr w:rsidR="005B48C3" w14:paraId="63A59629" w14:textId="77777777" w:rsidTr="00570BD4">
        <w:tc>
          <w:tcPr>
            <w:tcW w:w="4338" w:type="dxa"/>
            <w:tcBorders>
              <w:left w:val="single" w:sz="18" w:space="0" w:color="auto"/>
              <w:right w:val="single" w:sz="18" w:space="0" w:color="auto"/>
            </w:tcBorders>
          </w:tcPr>
          <w:p w14:paraId="3B028460" w14:textId="77777777" w:rsidR="005B48C3" w:rsidRDefault="005B48C3" w:rsidP="000959A0">
            <w:r>
              <w:t xml:space="preserve">Cumul </w:t>
            </w:r>
            <w:r w:rsidRPr="000959A0">
              <w:rPr>
                <w:b/>
              </w:rPr>
              <w:t>Xingyi + Taiji</w:t>
            </w:r>
          </w:p>
        </w:tc>
        <w:tc>
          <w:tcPr>
            <w:tcW w:w="4914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A9D3056" w14:textId="6DB360F6" w:rsidR="005B48C3" w:rsidRPr="0033560C" w:rsidRDefault="005B48C3" w:rsidP="00FD74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Forfait de base le plus élevé </w:t>
            </w:r>
            <w:r w:rsidRPr="003D0537">
              <w:rPr>
                <w:b/>
                <w:sz w:val="28"/>
                <w:szCs w:val="28"/>
              </w:rPr>
              <w:t>+ 1</w:t>
            </w:r>
            <w:r w:rsidR="00FD74E2">
              <w:rPr>
                <w:b/>
                <w:sz w:val="28"/>
                <w:szCs w:val="28"/>
              </w:rPr>
              <w:t>60</w:t>
            </w:r>
            <w:r w:rsidRPr="003D0537">
              <w:rPr>
                <w:b/>
                <w:sz w:val="28"/>
                <w:szCs w:val="28"/>
              </w:rPr>
              <w:t xml:space="preserve"> €</w:t>
            </w:r>
          </w:p>
        </w:tc>
        <w:tc>
          <w:tcPr>
            <w:tcW w:w="2457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B544ECD" w14:textId="159BAE36" w:rsidR="005B48C3" w:rsidRPr="00FD597A" w:rsidRDefault="005B48C3" w:rsidP="000959A0">
            <w:pPr>
              <w:jc w:val="center"/>
              <w:rPr>
                <w:spacing w:val="-20"/>
                <w:sz w:val="28"/>
                <w:szCs w:val="28"/>
              </w:rPr>
            </w:pPr>
            <w:r w:rsidRPr="00FD597A">
              <w:rPr>
                <w:spacing w:val="-20"/>
                <w:sz w:val="28"/>
                <w:szCs w:val="28"/>
              </w:rPr>
              <w:t xml:space="preserve">Forfait de base le plus élevé </w:t>
            </w:r>
            <w:r w:rsidRPr="003D0537">
              <w:rPr>
                <w:b/>
                <w:spacing w:val="-20"/>
                <w:sz w:val="28"/>
                <w:szCs w:val="28"/>
              </w:rPr>
              <w:t>+ 2</w:t>
            </w:r>
            <w:r w:rsidR="00FD74E2">
              <w:rPr>
                <w:b/>
                <w:spacing w:val="-20"/>
                <w:sz w:val="28"/>
                <w:szCs w:val="28"/>
              </w:rPr>
              <w:t>2</w:t>
            </w:r>
            <w:r w:rsidRPr="003D0537">
              <w:rPr>
                <w:b/>
                <w:spacing w:val="-20"/>
                <w:sz w:val="28"/>
                <w:szCs w:val="28"/>
              </w:rPr>
              <w:t>0 €</w:t>
            </w:r>
          </w:p>
        </w:tc>
        <w:tc>
          <w:tcPr>
            <w:tcW w:w="19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5C5FD61A" w14:textId="77777777" w:rsidR="005B48C3" w:rsidRPr="0033560C" w:rsidRDefault="005B48C3" w:rsidP="000959A0">
            <w:pPr>
              <w:jc w:val="center"/>
              <w:rPr>
                <w:sz w:val="28"/>
                <w:szCs w:val="28"/>
              </w:rPr>
            </w:pPr>
          </w:p>
        </w:tc>
      </w:tr>
      <w:tr w:rsidR="005B48C3" w14:paraId="3ACF5287" w14:textId="77777777" w:rsidTr="00570BD4">
        <w:tc>
          <w:tcPr>
            <w:tcW w:w="433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E8041" w14:textId="5F63FBEC" w:rsidR="005B48C3" w:rsidRDefault="005B48C3" w:rsidP="000959A0">
            <w:r>
              <w:t xml:space="preserve">Cumul Xingyi / Taiji </w:t>
            </w:r>
            <w:r w:rsidRPr="000959A0">
              <w:rPr>
                <w:b/>
              </w:rPr>
              <w:t>+ Qi Gong</w:t>
            </w:r>
          </w:p>
        </w:tc>
        <w:tc>
          <w:tcPr>
            <w:tcW w:w="4914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0B23E4" w14:textId="5EAA646D" w:rsidR="005B48C3" w:rsidRPr="0033560C" w:rsidRDefault="005B48C3" w:rsidP="00095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Forfait de base le plus élevé </w:t>
            </w:r>
            <w:r w:rsidRPr="003D0537">
              <w:rPr>
                <w:b/>
                <w:sz w:val="28"/>
                <w:szCs w:val="28"/>
              </w:rPr>
              <w:t>+ 1</w:t>
            </w:r>
            <w:r w:rsidR="00FD74E2">
              <w:rPr>
                <w:b/>
                <w:sz w:val="28"/>
                <w:szCs w:val="28"/>
              </w:rPr>
              <w:t>2</w:t>
            </w:r>
            <w:r w:rsidRPr="003D0537">
              <w:rPr>
                <w:b/>
                <w:sz w:val="28"/>
                <w:szCs w:val="28"/>
              </w:rPr>
              <w:t>0 €</w:t>
            </w:r>
          </w:p>
        </w:tc>
        <w:tc>
          <w:tcPr>
            <w:tcW w:w="2457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6CB959" w14:textId="43A222AA" w:rsidR="005B48C3" w:rsidRPr="0033560C" w:rsidRDefault="005B48C3" w:rsidP="00FD74E2">
            <w:pPr>
              <w:jc w:val="center"/>
              <w:rPr>
                <w:sz w:val="28"/>
                <w:szCs w:val="28"/>
              </w:rPr>
            </w:pPr>
            <w:r w:rsidRPr="00FD597A">
              <w:rPr>
                <w:spacing w:val="-20"/>
                <w:sz w:val="28"/>
                <w:szCs w:val="28"/>
              </w:rPr>
              <w:t xml:space="preserve">Forfait de base le plus élevé </w:t>
            </w:r>
            <w:r w:rsidR="00FD74E2">
              <w:rPr>
                <w:b/>
                <w:spacing w:val="-20"/>
                <w:sz w:val="28"/>
                <w:szCs w:val="28"/>
              </w:rPr>
              <w:t xml:space="preserve">+ 160 </w:t>
            </w:r>
            <w:r w:rsidRPr="003D0537">
              <w:rPr>
                <w:b/>
                <w:spacing w:val="-20"/>
                <w:sz w:val="28"/>
                <w:szCs w:val="28"/>
              </w:rPr>
              <w:t>€</w:t>
            </w:r>
          </w:p>
        </w:tc>
        <w:tc>
          <w:tcPr>
            <w:tcW w:w="19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4E0F44CD" w14:textId="77777777" w:rsidR="005B48C3" w:rsidRPr="0033560C" w:rsidRDefault="005B48C3" w:rsidP="000959A0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E9DC7A8" w14:textId="77777777" w:rsidR="000959A0" w:rsidRPr="0033560C" w:rsidRDefault="000959A0">
      <w:pPr>
        <w:rPr>
          <w:rFonts w:ascii="Wingdings 2" w:hAnsi="Wingdings 2"/>
        </w:rPr>
      </w:pPr>
      <w:bookmarkStart w:id="0" w:name="_GoBack"/>
      <w:bookmarkEnd w:id="0"/>
    </w:p>
    <w:sectPr w:rsidR="000959A0" w:rsidRPr="0033560C" w:rsidSect="00DD50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1134" w:right="1814" w:bottom="567" w:left="1418" w:header="709" w:footer="51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7AB640" w14:textId="77777777" w:rsidR="00D2166D" w:rsidRDefault="00D2166D" w:rsidP="009E44B3">
      <w:r>
        <w:separator/>
      </w:r>
    </w:p>
  </w:endnote>
  <w:endnote w:type="continuationSeparator" w:id="0">
    <w:p w14:paraId="22293841" w14:textId="77777777" w:rsidR="00D2166D" w:rsidRDefault="00D2166D" w:rsidP="009E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B1A8" w14:textId="77777777" w:rsidR="00DD50B7" w:rsidRDefault="00DD50B7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27113" w14:textId="77777777" w:rsidR="00DD50B7" w:rsidRDefault="00DD50B7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4F7614" w14:textId="77777777" w:rsidR="00DD50B7" w:rsidRDefault="00DD50B7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35A31B" w14:textId="77777777" w:rsidR="00D2166D" w:rsidRDefault="00D2166D" w:rsidP="009E44B3">
      <w:r>
        <w:separator/>
      </w:r>
    </w:p>
  </w:footnote>
  <w:footnote w:type="continuationSeparator" w:id="0">
    <w:p w14:paraId="5EB3436D" w14:textId="77777777" w:rsidR="00D2166D" w:rsidRDefault="00D2166D" w:rsidP="009E44B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AC609" w14:textId="77777777" w:rsidR="00DD50B7" w:rsidRDefault="00DD50B7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41A98" w14:textId="77777777" w:rsidR="00DD50B7" w:rsidRDefault="00DD50B7">
    <w:pPr>
      <w:pStyle w:val="En-tt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D1FF0" w14:textId="77777777" w:rsidR="00DD50B7" w:rsidRDefault="00DD50B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BE"/>
    <w:rsid w:val="000356DE"/>
    <w:rsid w:val="000435BB"/>
    <w:rsid w:val="0007250E"/>
    <w:rsid w:val="000959A0"/>
    <w:rsid w:val="00156567"/>
    <w:rsid w:val="00192D69"/>
    <w:rsid w:val="00326AE8"/>
    <w:rsid w:val="0033560C"/>
    <w:rsid w:val="003D0537"/>
    <w:rsid w:val="004243B1"/>
    <w:rsid w:val="00570BD4"/>
    <w:rsid w:val="00592738"/>
    <w:rsid w:val="005B48C3"/>
    <w:rsid w:val="0077331F"/>
    <w:rsid w:val="008672B2"/>
    <w:rsid w:val="00867480"/>
    <w:rsid w:val="00870C16"/>
    <w:rsid w:val="00962953"/>
    <w:rsid w:val="00970902"/>
    <w:rsid w:val="009E44B3"/>
    <w:rsid w:val="00A16514"/>
    <w:rsid w:val="00C512BE"/>
    <w:rsid w:val="00C81F58"/>
    <w:rsid w:val="00D032C1"/>
    <w:rsid w:val="00D2166D"/>
    <w:rsid w:val="00DD50B7"/>
    <w:rsid w:val="00E10B96"/>
    <w:rsid w:val="00E24008"/>
    <w:rsid w:val="00F70388"/>
    <w:rsid w:val="00F7669D"/>
    <w:rsid w:val="00FD597A"/>
    <w:rsid w:val="00FD74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AF2C3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51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Policepardfaut"/>
    <w:rsid w:val="0033560C"/>
  </w:style>
  <w:style w:type="character" w:styleId="Emphase">
    <w:name w:val="Emphasis"/>
    <w:basedOn w:val="Policepardfaut"/>
    <w:uiPriority w:val="20"/>
    <w:qFormat/>
    <w:rsid w:val="0033560C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9E44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E44B3"/>
  </w:style>
  <w:style w:type="paragraph" w:styleId="Pieddepage">
    <w:name w:val="footer"/>
    <w:basedOn w:val="Normal"/>
    <w:link w:val="PieddepageCar"/>
    <w:uiPriority w:val="99"/>
    <w:unhideWhenUsed/>
    <w:rsid w:val="009E44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E4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124C1D-6918-F64B-888C-D858BE12E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813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 CHO KUN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Nobuki Kato</dc:creator>
  <cp:keywords/>
  <dc:description/>
  <cp:lastModifiedBy>Utilisateur de Microsoft Office</cp:lastModifiedBy>
  <cp:revision>2</cp:revision>
  <cp:lastPrinted>2013-08-08T09:31:00Z</cp:lastPrinted>
  <dcterms:created xsi:type="dcterms:W3CDTF">2017-07-06T16:28:00Z</dcterms:created>
  <dcterms:modified xsi:type="dcterms:W3CDTF">2017-07-06T16:28:00Z</dcterms:modified>
</cp:coreProperties>
</file>